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E5B618" w14:textId="76F5444E" w:rsidR="002D4DC7" w:rsidRDefault="00D851F4" w:rsidP="00D851F4">
      <w:pPr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851F4">
        <w:rPr>
          <w:rFonts w:ascii="Times New Roman" w:hAnsi="Times New Roman" w:cs="Times New Roman"/>
          <w:b/>
          <w:sz w:val="28"/>
          <w:szCs w:val="28"/>
        </w:rPr>
        <w:t>GROUP  _</w:t>
      </w:r>
      <w:proofErr w:type="gramEnd"/>
      <w:r w:rsidRPr="00D851F4">
        <w:rPr>
          <w:rFonts w:ascii="Times New Roman" w:hAnsi="Times New Roman" w:cs="Times New Roman"/>
          <w:b/>
          <w:sz w:val="28"/>
          <w:szCs w:val="28"/>
        </w:rPr>
        <w:t>___</w:t>
      </w:r>
    </w:p>
    <w:p w14:paraId="3446963A" w14:textId="6BDC2145" w:rsidR="00D851F4" w:rsidRDefault="001151E3" w:rsidP="00D851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DIFFERENCE IN DIFFERENCES</w:t>
      </w:r>
      <w:r w:rsidR="00D851F4">
        <w:rPr>
          <w:rFonts w:ascii="Times New Roman" w:hAnsi="Times New Roman" w:cs="Times New Roman"/>
          <w:b/>
          <w:sz w:val="28"/>
          <w:szCs w:val="28"/>
        </w:rPr>
        <w:t xml:space="preserve"> WORKSHEET</w:t>
      </w:r>
    </w:p>
    <w:p w14:paraId="60447EE5" w14:textId="369915A6" w:rsidR="00D851F4" w:rsidRDefault="00D851F4" w:rsidP="00D851F4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4CA68188" w14:textId="0AA3154E" w:rsidR="00FB42C3" w:rsidRDefault="001151E3" w:rsidP="00FB42C3">
      <w:pPr>
        <w:rPr>
          <w:rFonts w:ascii="Times New Roman" w:hAnsi="Times New Roman" w:cs="Times New Roman"/>
          <w:sz w:val="28"/>
          <w:szCs w:val="28"/>
        </w:rPr>
      </w:pPr>
      <w:r w:rsidRPr="001151E3">
        <w:rPr>
          <w:rFonts w:ascii="Times New Roman" w:hAnsi="Times New Roman" w:cs="Times New Roman"/>
          <w:sz w:val="28"/>
          <w:szCs w:val="28"/>
        </w:rPr>
        <w:t xml:space="preserve">Do free laptop computers improve student outcomes? Suppose São Paulo, the capitol of Brazil, instituted a free laptop program in all of its elementary schools in 2009. Suppose also that Rio de Janeiro, another large city a few hundred </w:t>
      </w:r>
      <w:proofErr w:type="gramStart"/>
      <w:r w:rsidRPr="001151E3">
        <w:rPr>
          <w:rFonts w:ascii="Times New Roman" w:hAnsi="Times New Roman" w:cs="Times New Roman"/>
          <w:sz w:val="28"/>
          <w:szCs w:val="28"/>
        </w:rPr>
        <w:t>miles</w:t>
      </w:r>
      <w:proofErr w:type="gramEnd"/>
      <w:r w:rsidRPr="001151E3">
        <w:rPr>
          <w:rFonts w:ascii="Times New Roman" w:hAnsi="Times New Roman" w:cs="Times New Roman"/>
          <w:sz w:val="28"/>
          <w:szCs w:val="28"/>
        </w:rPr>
        <w:t xml:space="preserve"> up the coast, did NOT implement the program.</w:t>
      </w:r>
    </w:p>
    <w:p w14:paraId="2D7502B7" w14:textId="77777777" w:rsidR="001151E3" w:rsidRDefault="001151E3" w:rsidP="00FB42C3">
      <w:pPr>
        <w:rPr>
          <w:rFonts w:ascii="Times New Roman" w:hAnsi="Times New Roman" w:cs="Times New Roman"/>
          <w:sz w:val="28"/>
          <w:szCs w:val="28"/>
        </w:rPr>
      </w:pPr>
    </w:p>
    <w:p w14:paraId="6FA05C3B" w14:textId="5A27C6DE" w:rsidR="00FB42C3" w:rsidRPr="00FB42C3" w:rsidRDefault="00FB42C3" w:rsidP="00FB42C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FB42C3">
        <w:rPr>
          <w:rFonts w:ascii="Times New Roman" w:hAnsi="Times New Roman" w:cs="Times New Roman"/>
          <w:sz w:val="28"/>
          <w:szCs w:val="28"/>
        </w:rPr>
        <w:t xml:space="preserve">You have average elementary school test scores in </w:t>
      </w:r>
      <w:r w:rsidR="00073803">
        <w:rPr>
          <w:rFonts w:ascii="Times New Roman" w:hAnsi="Times New Roman" w:cs="Times New Roman"/>
          <w:sz w:val="28"/>
          <w:szCs w:val="28"/>
        </w:rPr>
        <w:t>São</w:t>
      </w:r>
      <w:r w:rsidRPr="00FB42C3">
        <w:rPr>
          <w:rFonts w:ascii="Times New Roman" w:hAnsi="Times New Roman" w:cs="Times New Roman"/>
          <w:sz w:val="28"/>
          <w:szCs w:val="28"/>
        </w:rPr>
        <w:t xml:space="preserve"> Paulo and Rio de Janeiro for the end of the 2009 school year. Why is </w:t>
      </w:r>
      <w:r w:rsidR="00073803">
        <w:rPr>
          <w:rFonts w:ascii="Times New Roman" w:hAnsi="Times New Roman" w:cs="Times New Roman"/>
          <w:sz w:val="28"/>
          <w:szCs w:val="28"/>
        </w:rPr>
        <w:t>the</w:t>
      </w:r>
      <w:r w:rsidRPr="00FB42C3">
        <w:rPr>
          <w:rFonts w:ascii="Times New Roman" w:hAnsi="Times New Roman" w:cs="Times New Roman"/>
          <w:sz w:val="28"/>
          <w:szCs w:val="28"/>
        </w:rPr>
        <w:t xml:space="preserve"> difference </w:t>
      </w:r>
      <w:r w:rsidR="00073803">
        <w:rPr>
          <w:rFonts w:ascii="Times New Roman" w:hAnsi="Times New Roman" w:cs="Times New Roman"/>
          <w:sz w:val="28"/>
          <w:szCs w:val="28"/>
        </w:rPr>
        <w:t xml:space="preserve">between them </w:t>
      </w:r>
      <w:r w:rsidRPr="00FB42C3">
        <w:rPr>
          <w:rFonts w:ascii="Times New Roman" w:hAnsi="Times New Roman" w:cs="Times New Roman"/>
          <w:sz w:val="28"/>
          <w:szCs w:val="28"/>
        </w:rPr>
        <w:t>a poor measure of the effect of the program?</w:t>
      </w:r>
    </w:p>
    <w:p w14:paraId="75FF2703" w14:textId="4437175C" w:rsidR="00FB42C3" w:rsidRDefault="00FB42C3" w:rsidP="00FB42C3">
      <w:pPr>
        <w:rPr>
          <w:rFonts w:ascii="Times New Roman" w:hAnsi="Times New Roman" w:cs="Times New Roman"/>
          <w:sz w:val="28"/>
          <w:szCs w:val="28"/>
        </w:rPr>
      </w:pPr>
    </w:p>
    <w:p w14:paraId="1088109F" w14:textId="4EF26254" w:rsidR="00FB42C3" w:rsidRDefault="00FB42C3" w:rsidP="00FB42C3">
      <w:pPr>
        <w:rPr>
          <w:rFonts w:ascii="Times New Roman" w:hAnsi="Times New Roman" w:cs="Times New Roman"/>
          <w:sz w:val="28"/>
          <w:szCs w:val="28"/>
        </w:rPr>
      </w:pPr>
    </w:p>
    <w:p w14:paraId="43B2FDB1" w14:textId="44BB4C96" w:rsidR="00FB42C3" w:rsidRDefault="00FB42C3" w:rsidP="00FB42C3">
      <w:pPr>
        <w:rPr>
          <w:rFonts w:ascii="Times New Roman" w:hAnsi="Times New Roman" w:cs="Times New Roman"/>
          <w:sz w:val="28"/>
          <w:szCs w:val="28"/>
        </w:rPr>
      </w:pPr>
    </w:p>
    <w:p w14:paraId="6075F5CD" w14:textId="77777777" w:rsidR="00FB42C3" w:rsidRPr="00FB42C3" w:rsidRDefault="00FB42C3" w:rsidP="00FB42C3">
      <w:pPr>
        <w:rPr>
          <w:rFonts w:ascii="Times New Roman" w:hAnsi="Times New Roman" w:cs="Times New Roman"/>
          <w:sz w:val="28"/>
          <w:szCs w:val="28"/>
        </w:rPr>
      </w:pPr>
    </w:p>
    <w:p w14:paraId="5888875D" w14:textId="19A97F16" w:rsidR="00FB42C3" w:rsidRPr="00FB42C3" w:rsidRDefault="00FB42C3" w:rsidP="00FB42C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FB42C3">
        <w:rPr>
          <w:rFonts w:ascii="Times New Roman" w:hAnsi="Times New Roman" w:cs="Times New Roman"/>
          <w:sz w:val="28"/>
          <w:szCs w:val="28"/>
        </w:rPr>
        <w:t xml:space="preserve">You get the average test score for </w:t>
      </w:r>
      <w:r w:rsidR="00073803">
        <w:rPr>
          <w:rFonts w:ascii="Times New Roman" w:hAnsi="Times New Roman" w:cs="Times New Roman"/>
          <w:sz w:val="28"/>
          <w:szCs w:val="28"/>
        </w:rPr>
        <w:t>São</w:t>
      </w:r>
      <w:r w:rsidRPr="00FB42C3">
        <w:rPr>
          <w:rFonts w:ascii="Times New Roman" w:hAnsi="Times New Roman" w:cs="Times New Roman"/>
          <w:sz w:val="28"/>
          <w:szCs w:val="28"/>
        </w:rPr>
        <w:t xml:space="preserve"> Paulo students in 2008. Why is the difference between this and the </w:t>
      </w:r>
      <w:r w:rsidR="00073803">
        <w:rPr>
          <w:rFonts w:ascii="Times New Roman" w:hAnsi="Times New Roman" w:cs="Times New Roman"/>
          <w:sz w:val="28"/>
          <w:szCs w:val="28"/>
        </w:rPr>
        <w:t>average São</w:t>
      </w:r>
      <w:r w:rsidRPr="00FB42C3">
        <w:rPr>
          <w:rFonts w:ascii="Times New Roman" w:hAnsi="Times New Roman" w:cs="Times New Roman"/>
          <w:sz w:val="28"/>
          <w:szCs w:val="28"/>
        </w:rPr>
        <w:t xml:space="preserve"> Paulo score </w:t>
      </w:r>
      <w:r w:rsidR="001151E3">
        <w:rPr>
          <w:rFonts w:ascii="Times New Roman" w:hAnsi="Times New Roman" w:cs="Times New Roman"/>
          <w:sz w:val="28"/>
          <w:szCs w:val="28"/>
        </w:rPr>
        <w:t xml:space="preserve">in 2009 </w:t>
      </w:r>
      <w:r w:rsidRPr="00FB42C3">
        <w:rPr>
          <w:rFonts w:ascii="Times New Roman" w:hAnsi="Times New Roman" w:cs="Times New Roman"/>
          <w:sz w:val="28"/>
          <w:szCs w:val="28"/>
        </w:rPr>
        <w:t>a poor estimate of the effect of the program?</w:t>
      </w:r>
    </w:p>
    <w:p w14:paraId="08BDDC92" w14:textId="2863951D" w:rsidR="00FB42C3" w:rsidRDefault="00FB42C3" w:rsidP="00FB42C3">
      <w:pPr>
        <w:rPr>
          <w:rFonts w:ascii="Times New Roman" w:hAnsi="Times New Roman" w:cs="Times New Roman"/>
          <w:sz w:val="28"/>
          <w:szCs w:val="28"/>
        </w:rPr>
      </w:pPr>
    </w:p>
    <w:p w14:paraId="0F5C32A2" w14:textId="5F0F3410" w:rsidR="00FB42C3" w:rsidRDefault="00FB42C3" w:rsidP="00FB42C3">
      <w:pPr>
        <w:rPr>
          <w:rFonts w:ascii="Times New Roman" w:hAnsi="Times New Roman" w:cs="Times New Roman"/>
          <w:sz w:val="28"/>
          <w:szCs w:val="28"/>
        </w:rPr>
      </w:pPr>
    </w:p>
    <w:p w14:paraId="654D2107" w14:textId="77777777" w:rsidR="00FB42C3" w:rsidRPr="00FB42C3" w:rsidRDefault="00FB42C3" w:rsidP="00FB42C3">
      <w:pPr>
        <w:rPr>
          <w:rFonts w:ascii="Times New Roman" w:hAnsi="Times New Roman" w:cs="Times New Roman"/>
          <w:sz w:val="28"/>
          <w:szCs w:val="28"/>
        </w:rPr>
      </w:pPr>
    </w:p>
    <w:p w14:paraId="2228E02F" w14:textId="48D22589" w:rsidR="007971BE" w:rsidRPr="007971BE" w:rsidRDefault="001151E3" w:rsidP="007971B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Suppose y</w:t>
      </w:r>
      <w:r w:rsidR="007971BE" w:rsidRPr="007971BE">
        <w:rPr>
          <w:rFonts w:ascii="Times New Roman" w:hAnsi="Times New Roman" w:cs="Times New Roman"/>
          <w:sz w:val="28"/>
          <w:szCs w:val="28"/>
          <w:lang w:val="en-US"/>
        </w:rPr>
        <w:t xml:space="preserve">ou </w:t>
      </w:r>
      <w:r>
        <w:rPr>
          <w:rFonts w:ascii="Times New Roman" w:hAnsi="Times New Roman" w:cs="Times New Roman"/>
          <w:sz w:val="28"/>
          <w:szCs w:val="28"/>
          <w:lang w:val="en-US"/>
        </w:rPr>
        <w:t>have</w:t>
      </w:r>
      <w:r w:rsidR="007971BE" w:rsidRPr="007971BE">
        <w:rPr>
          <w:rFonts w:ascii="Times New Roman" w:hAnsi="Times New Roman" w:cs="Times New Roman"/>
          <w:sz w:val="28"/>
          <w:szCs w:val="28"/>
          <w:lang w:val="en-US"/>
        </w:rPr>
        <w:t xml:space="preserve"> the average test scores for both </w:t>
      </w:r>
      <w:r w:rsidR="00073803">
        <w:rPr>
          <w:rFonts w:ascii="Times New Roman" w:hAnsi="Times New Roman" w:cs="Times New Roman"/>
          <w:sz w:val="28"/>
          <w:szCs w:val="28"/>
          <w:lang w:val="en-US"/>
        </w:rPr>
        <w:t>São</w:t>
      </w:r>
      <w:r w:rsidR="007971BE" w:rsidRPr="007971BE">
        <w:rPr>
          <w:rFonts w:ascii="Times New Roman" w:hAnsi="Times New Roman" w:cs="Times New Roman"/>
          <w:sz w:val="28"/>
          <w:szCs w:val="28"/>
          <w:lang w:val="en-US"/>
        </w:rPr>
        <w:t xml:space="preserve"> Paulo and Rio for 2008 and 2009. Can you use these to improve upon the estimate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suggested </w:t>
      </w:r>
      <w:r w:rsidR="007971BE" w:rsidRPr="007971BE">
        <w:rPr>
          <w:rFonts w:ascii="Times New Roman" w:hAnsi="Times New Roman" w:cs="Times New Roman"/>
          <w:sz w:val="28"/>
          <w:szCs w:val="28"/>
          <w:lang w:val="en-US"/>
        </w:rPr>
        <w:t xml:space="preserve">in </w:t>
      </w:r>
      <w:r w:rsidR="00073803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7971BE" w:rsidRPr="007971BE">
        <w:rPr>
          <w:rFonts w:ascii="Times New Roman" w:hAnsi="Times New Roman" w:cs="Times New Roman"/>
          <w:sz w:val="28"/>
          <w:szCs w:val="28"/>
          <w:lang w:val="en-US"/>
        </w:rPr>
        <w:t xml:space="preserve">1?  How about </w:t>
      </w:r>
      <w:r w:rsidR="00073803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7971BE" w:rsidRPr="007971BE">
        <w:rPr>
          <w:rFonts w:ascii="Times New Roman" w:hAnsi="Times New Roman" w:cs="Times New Roman"/>
          <w:sz w:val="28"/>
          <w:szCs w:val="28"/>
          <w:lang w:val="en-US"/>
        </w:rPr>
        <w:t xml:space="preserve">2? Hint: Think about the </w:t>
      </w:r>
      <w:r>
        <w:rPr>
          <w:rFonts w:ascii="Times New Roman" w:hAnsi="Times New Roman" w:cs="Times New Roman"/>
          <w:sz w:val="28"/>
          <w:szCs w:val="28"/>
          <w:lang w:val="en-US"/>
        </w:rPr>
        <w:t>Q1 and Q2</w:t>
      </w:r>
      <w:bookmarkStart w:id="0" w:name="_GoBack"/>
      <w:bookmarkEnd w:id="0"/>
      <w:r w:rsidR="007971BE" w:rsidRPr="007971BE">
        <w:rPr>
          <w:rFonts w:ascii="Times New Roman" w:hAnsi="Times New Roman" w:cs="Times New Roman"/>
          <w:sz w:val="28"/>
          <w:szCs w:val="28"/>
          <w:lang w:val="en-US"/>
        </w:rPr>
        <w:t xml:space="preserve"> differences in terms of Treatment on the Treated and Selection Bias.</w:t>
      </w:r>
    </w:p>
    <w:p w14:paraId="3E08AFE6" w14:textId="17D6AFF4" w:rsidR="00FB42C3" w:rsidRPr="00FB42C3" w:rsidRDefault="00FB42C3" w:rsidP="007971BE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sectPr w:rsidR="00FB42C3" w:rsidRPr="00FB42C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EC1385"/>
    <w:multiLevelType w:val="hybridMultilevel"/>
    <w:tmpl w:val="27A65852"/>
    <w:lvl w:ilvl="0" w:tplc="DBA4C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126F6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8D88E7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BF8A3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0BC8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0562C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D248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B41F9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EB20A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5616D77"/>
    <w:multiLevelType w:val="hybridMultilevel"/>
    <w:tmpl w:val="8CECD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E71A07"/>
    <w:multiLevelType w:val="hybridMultilevel"/>
    <w:tmpl w:val="44F6DCF2"/>
    <w:lvl w:ilvl="0" w:tplc="D85823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F1C656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6607D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D2E66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35253D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8265E4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954E9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12DF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4480EA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1F4"/>
    <w:rsid w:val="00073803"/>
    <w:rsid w:val="001151E3"/>
    <w:rsid w:val="002D4DC7"/>
    <w:rsid w:val="007971BE"/>
    <w:rsid w:val="00B302AC"/>
    <w:rsid w:val="00B51C70"/>
    <w:rsid w:val="00C4188F"/>
    <w:rsid w:val="00D4484A"/>
    <w:rsid w:val="00D851F4"/>
    <w:rsid w:val="00F0510D"/>
    <w:rsid w:val="00F37B65"/>
    <w:rsid w:val="00F4478D"/>
    <w:rsid w:val="00FB42C3"/>
    <w:rsid w:val="00FD1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5AEDD4"/>
  <w15:chartTrackingRefBased/>
  <w15:docId w15:val="{E39EE81D-301F-44FC-B803-7E98C07CA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37B65"/>
    <w:rPr>
      <w:color w:val="808080"/>
    </w:rPr>
  </w:style>
  <w:style w:type="paragraph" w:styleId="ListParagraph">
    <w:name w:val="List Paragraph"/>
    <w:basedOn w:val="Normal"/>
    <w:uiPriority w:val="34"/>
    <w:qFormat/>
    <w:rsid w:val="00FB42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259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471759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114798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8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1814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42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525226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35564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Orlov</dc:creator>
  <cp:keywords/>
  <dc:description/>
  <cp:lastModifiedBy>Microsoft Office User</cp:lastModifiedBy>
  <cp:revision>6</cp:revision>
  <cp:lastPrinted>2018-11-12T01:28:00Z</cp:lastPrinted>
  <dcterms:created xsi:type="dcterms:W3CDTF">2018-02-15T17:32:00Z</dcterms:created>
  <dcterms:modified xsi:type="dcterms:W3CDTF">2019-07-01T15:59:00Z</dcterms:modified>
</cp:coreProperties>
</file>